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BA6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val="en-US" w:eastAsia="ru-RU"/>
        </w:rPr>
      </w:pPr>
      <w:r w:rsidRPr="00B53DCC">
        <w:rPr>
          <w:rFonts w:ascii="Times New Roman" w:eastAsia="Andale Sans UI" w:hAnsi="Times New Roman" w:cs="Tahoma"/>
          <w:b/>
          <w:kern w:val="3"/>
          <w:sz w:val="24"/>
          <w:szCs w:val="24"/>
          <w:lang w:val="en-US" w:eastAsia="ru-RU"/>
        </w:rPr>
        <w:t xml:space="preserve">MIDTERM </w:t>
      </w:r>
      <w:r w:rsidRPr="00B53DCC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ru-RU"/>
        </w:rPr>
        <w:t xml:space="preserve">8 АПТА -100 БАЛЛ </w:t>
      </w:r>
    </w:p>
    <w:p w:rsidR="00B53DCC" w:rsidRPr="00B53DCC" w:rsidRDefault="00B53DCC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val="en-US" w:eastAsia="ru-RU"/>
        </w:rPr>
      </w:pPr>
    </w:p>
    <w:p w:rsidR="00A60BA6" w:rsidRPr="00B53DCC" w:rsidRDefault="00B53DCC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en-US" w:eastAsia="ru-RU"/>
        </w:rPr>
      </w:pPr>
      <w:r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kk-KZ" w:eastAsia="ru-RU"/>
        </w:rPr>
        <w:t>«</w:t>
      </w:r>
      <w:r w:rsidR="00A60BA6" w:rsidRPr="00A60BA6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kk-KZ" w:eastAsia="ru-RU"/>
        </w:rPr>
        <w:t>Музейтану</w:t>
      </w:r>
      <w:r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kk-KZ" w:eastAsia="ru-RU"/>
        </w:rPr>
        <w:t>»</w:t>
      </w:r>
      <w:r w:rsidR="00A60BA6" w:rsidRPr="00A60BA6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kk-KZ" w:eastAsia="ru-RU"/>
        </w:rPr>
        <w:t xml:space="preserve"> пәні бойынша</w:t>
      </w:r>
      <w:r w:rsidR="00A60BA6" w:rsidRPr="00A60BA6"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  <w:t xml:space="preserve"> MIDTERM</w:t>
      </w:r>
      <w:r w:rsidR="00A60BA6" w:rsidRPr="00A60BA6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kk-KZ" w:eastAsia="ru-RU"/>
        </w:rPr>
        <w:t xml:space="preserve"> тапсырмалары. </w:t>
      </w:r>
    </w:p>
    <w:p w:rsidR="00A60BA6" w:rsidRPr="001245FA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en-US" w:eastAsia="ru-RU"/>
        </w:rPr>
      </w:pPr>
      <w:r w:rsidRPr="00B53DCC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ru-RU"/>
        </w:rPr>
        <w:t xml:space="preserve">1. </w:t>
      </w:r>
      <w:r w:rsidRPr="00B53DCC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kk-KZ" w:eastAsia="ru-RU"/>
        </w:rPr>
        <w:t>Тапсырма</w:t>
      </w:r>
      <w:r w:rsidRPr="00A60BA6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kk-KZ" w:eastAsia="ru-RU"/>
        </w:rPr>
        <w:t xml:space="preserve"> түрі</w:t>
      </w:r>
      <w:r w:rsidRPr="00A60BA6"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  <w:t xml:space="preserve"> – жазбаша. </w:t>
      </w:r>
    </w:p>
    <w:p w:rsidR="00A60BA6" w:rsidRPr="001245FA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en-US" w:eastAsia="ru-RU"/>
        </w:rPr>
      </w:pPr>
      <w:r w:rsidRPr="00A60BA6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kk-KZ" w:eastAsia="ru-RU"/>
        </w:rPr>
        <w:t>Емтихан үлгісі</w:t>
      </w:r>
      <w:r w:rsidRPr="00A60BA6"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  <w:t xml:space="preserve"> - «Closed book Exam» - жазбаша емтихан «жабық кітаппен» (Closed book exam) қарапайым түрі болып саналады, емтихан барысында студент сұрақтарға бірінші көре салысымен белгілі уақыт мөлшерінде жауап береді. </w:t>
      </w:r>
    </w:p>
    <w:p w:rsidR="00A60BA6" w:rsidRPr="00A60BA6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</w:pPr>
      <w:r w:rsidRPr="00A60BA6"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  <w:t>«Метеор» тапсыру барысында төменде көрсетілген тапсырмаларды орындау керек: төменде берілген сұрақтардың 2 – іне толық , жауап берсе - 50 балл (25+25) бағаланады. Арнайы зерттеулердегі мағлұматтарды қолдануға және талдауға болады. Өзге студенттерден және оқытушылардан кеңес алуға болмайды.</w:t>
      </w:r>
    </w:p>
    <w:p w:rsidR="00A60BA6" w:rsidRPr="00A60BA6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</w:pPr>
    </w:p>
    <w:p w:rsidR="00A60BA6" w:rsidRPr="00A60BA6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ru-RU"/>
        </w:rPr>
      </w:pPr>
      <w:r w:rsidRPr="00A60BA6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ru-RU"/>
        </w:rPr>
        <w:t xml:space="preserve">Студенттерге ұсынылатын тапсырмалар: </w:t>
      </w:r>
    </w:p>
    <w:p w:rsidR="00A60BA6" w:rsidRPr="00A666E4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</w:pPr>
      <w:r w:rsidRPr="00A666E4"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  <w:t>1. Музейтану және музеография. Олардың айырмашылығын сипаттаңыз</w:t>
      </w:r>
    </w:p>
    <w:p w:rsidR="00A60BA6" w:rsidRPr="00A666E4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</w:pPr>
      <w:r w:rsidRPr="00A666E4"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  <w:t>2.Музейтану: ұғымдарын, мақсаты мен міндеттерін анықтаңыз</w:t>
      </w:r>
    </w:p>
    <w:p w:rsidR="00A60BA6" w:rsidRPr="00A666E4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</w:pPr>
      <w:r w:rsidRPr="00A666E4"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  <w:t>3.Тарихи музейлер және олардың негізгі міндеттерін сипаттаңыз</w:t>
      </w:r>
    </w:p>
    <w:p w:rsidR="00A60BA6" w:rsidRPr="00A666E4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</w:pPr>
      <w:r w:rsidRPr="00A666E4"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  <w:t>4."Музей заты"  ұғымын саралаңыз, оның қасиеті мен қызметін жүйелеңіз</w:t>
      </w:r>
    </w:p>
    <w:p w:rsidR="00A60BA6" w:rsidRPr="00A666E4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</w:pPr>
      <w:r w:rsidRPr="00A666E4"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  <w:t>5.Тарихи бағыттағы музейлер және оның құрлымын сипаттаңыз</w:t>
      </w:r>
    </w:p>
    <w:p w:rsidR="00A60BA6" w:rsidRPr="00A666E4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</w:pPr>
      <w:r w:rsidRPr="00A666E4"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  <w:t xml:space="preserve">6.Ежелгі Греция: қасиетті жерлер, пинакотектер, мусейондар </w:t>
      </w:r>
    </w:p>
    <w:p w:rsidR="00A60BA6" w:rsidRPr="00A666E4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</w:pPr>
      <w:r w:rsidRPr="00A666E4"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  <w:t>7.</w:t>
      </w:r>
      <w:r w:rsidRPr="00A666E4">
        <w:rPr>
          <w:rFonts w:ascii="Times New Roman" w:eastAsia="Andale Sans UI" w:hAnsi="Times New Roman" w:cs="Times New Roman"/>
          <w:color w:val="000000"/>
          <w:spacing w:val="-9"/>
          <w:sz w:val="24"/>
          <w:szCs w:val="24"/>
          <w:lang w:val="kk-KZ" w:eastAsia="ru-RU"/>
        </w:rPr>
        <w:t xml:space="preserve"> Музейтану ғылыми пән ретінде</w:t>
      </w:r>
    </w:p>
    <w:p w:rsidR="00A60BA6" w:rsidRPr="00A666E4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</w:pPr>
      <w:r w:rsidRPr="00A666E4">
        <w:rPr>
          <w:rFonts w:ascii="Times New Roman" w:eastAsia="Andale Sans UI" w:hAnsi="Times New Roman" w:cs="Times New Roman"/>
          <w:color w:val="000000"/>
          <w:spacing w:val="-9"/>
          <w:sz w:val="24"/>
          <w:szCs w:val="24"/>
          <w:lang w:val="kk-KZ" w:eastAsia="ru-RU"/>
        </w:rPr>
        <w:t>8.Музейлердің пайда болуының тарихи алғышарттары</w:t>
      </w:r>
    </w:p>
    <w:p w:rsidR="00A60BA6" w:rsidRPr="00A666E4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</w:pPr>
      <w:r w:rsidRPr="00A666E4">
        <w:rPr>
          <w:rFonts w:ascii="Times New Roman" w:eastAsia="Andale Sans UI" w:hAnsi="Times New Roman" w:cs="Times New Roman"/>
          <w:color w:val="000000"/>
          <w:spacing w:val="-9"/>
          <w:sz w:val="24"/>
          <w:szCs w:val="24"/>
          <w:lang w:val="kk-KZ" w:eastAsia="ru-RU"/>
        </w:rPr>
        <w:t>9. Әлемдік ірі музейлер тарихына тоқталыңыз</w:t>
      </w:r>
    </w:p>
    <w:p w:rsidR="00A60BA6" w:rsidRPr="00A666E4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</w:pPr>
      <w:r w:rsidRPr="00A666E4"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  <w:t>10.Британ музейлерінің коллекцияларының қалыптасу тарихына сипаттама беріңіз</w:t>
      </w:r>
    </w:p>
    <w:p w:rsidR="00A60BA6" w:rsidRPr="00A666E4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</w:pPr>
      <w:r w:rsidRPr="00A666E4"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  <w:t>11.Ресей музейлерінің  қалыптасу және даму тарихына тоқталыңыз</w:t>
      </w:r>
    </w:p>
    <w:p w:rsidR="00A60BA6" w:rsidRPr="00A666E4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</w:pPr>
      <w:r w:rsidRPr="00A666E4"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  <w:t>12.Еуропаның ерекше музейлерінің тарихына шолу жасаңыз</w:t>
      </w:r>
    </w:p>
    <w:p w:rsidR="00A60BA6" w:rsidRPr="00A666E4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</w:pPr>
      <w:r w:rsidRPr="00A666E4"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  <w:t>13.Қазақстанның ірі музейлерінің тарихына тоқталыңыз</w:t>
      </w:r>
    </w:p>
    <w:p w:rsidR="00A60BA6" w:rsidRPr="00A666E4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</w:pPr>
      <w:r w:rsidRPr="00A666E4"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  <w:t>14.Республикалық маңызы бар музейлерді атаңыз</w:t>
      </w:r>
    </w:p>
    <w:p w:rsidR="00A60BA6" w:rsidRPr="00A666E4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</w:pPr>
      <w:r w:rsidRPr="00A666E4"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  <w:t>15.Аймақтық дәрежедегі музейлер: Жамбыл облыстық тарихи өлкетану музейі, Қызылорда облысының тарихи өлкетану музейі, Семей тарихи өлкетану музейі</w:t>
      </w:r>
    </w:p>
    <w:p w:rsidR="00A60BA6" w:rsidRPr="00A666E4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</w:pPr>
      <w:r w:rsidRPr="00A666E4"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  <w:t>16.</w:t>
      </w:r>
      <w:r w:rsidRPr="00A666E4">
        <w:rPr>
          <w:rFonts w:ascii="Times New Roman" w:eastAsia="Andale Sans UI" w:hAnsi="Times New Roman" w:cs="Tahoma"/>
          <w:bCs/>
          <w:kern w:val="3"/>
          <w:sz w:val="24"/>
          <w:szCs w:val="24"/>
          <w:lang w:val="kk-KZ" w:eastAsia="ru-RU"/>
        </w:rPr>
        <w:t>Музейлердің ғылыми-зерттеу жұмыстарына зерделеңіз</w:t>
      </w:r>
    </w:p>
    <w:p w:rsidR="00A60BA6" w:rsidRPr="00A666E4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</w:pPr>
      <w:r w:rsidRPr="00A666E4">
        <w:rPr>
          <w:rFonts w:ascii="Times New Roman" w:eastAsia="Andale Sans UI" w:hAnsi="Times New Roman" w:cs="Tahoma"/>
          <w:bCs/>
          <w:kern w:val="3"/>
          <w:sz w:val="24"/>
          <w:szCs w:val="24"/>
          <w:lang w:val="kk-KZ" w:eastAsia="ru-RU"/>
        </w:rPr>
        <w:t>17.</w:t>
      </w:r>
      <w:r w:rsidRPr="00A666E4"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  <w:t xml:space="preserve"> Қайта өрлеу дәуіріндегі музейлерге сипаттама беріңіз</w:t>
      </w:r>
    </w:p>
    <w:p w:rsidR="00A60BA6" w:rsidRPr="00A666E4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</w:pPr>
      <w:r w:rsidRPr="00A666E4"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  <w:t>18. Қазақстанның Орталық Мемлекеттік музейінің тарихына тоқталыңыз</w:t>
      </w:r>
    </w:p>
    <w:p w:rsidR="00A60BA6" w:rsidRPr="00A666E4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</w:pPr>
      <w:r w:rsidRPr="00A666E4"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  <w:t>19. Қазақстанның мемориалдық музейлерін сипаттаңыз</w:t>
      </w:r>
    </w:p>
    <w:p w:rsidR="00A60BA6" w:rsidRPr="00A666E4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</w:pPr>
      <w:r w:rsidRPr="00A666E4"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  <w:t>20. Қайта өркендеу дәуірінің галереялары мен кабинеттері, антикварлар, кунсткамералар</w:t>
      </w:r>
    </w:p>
    <w:p w:rsidR="00A60BA6" w:rsidRPr="00A666E4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</w:pPr>
      <w:r w:rsidRPr="00A666E4"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  <w:t>21. Европадағы ортағасыр дәуіріндегі коллекциялау</w:t>
      </w:r>
    </w:p>
    <w:p w:rsidR="00A60BA6" w:rsidRPr="00A666E4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</w:pPr>
      <w:r w:rsidRPr="00A666E4"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  <w:t>22. Музей жүйесі және жіктелуін түсіндіріңіз</w:t>
      </w:r>
    </w:p>
    <w:p w:rsidR="00A60BA6" w:rsidRPr="00A60BA6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</w:pPr>
    </w:p>
    <w:p w:rsidR="00A60BA6" w:rsidRPr="00A60BA6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</w:pPr>
      <w:r w:rsidRPr="00A60BA6"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  <w:t xml:space="preserve">2. Презентация </w:t>
      </w:r>
    </w:p>
    <w:p w:rsidR="00A60BA6" w:rsidRPr="00A60BA6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</w:pPr>
      <w:r w:rsidRPr="00A60BA6"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  <w:t>1. Лувр музейінің бөлімдері мен құнды шедеврларын сипаттаңыз</w:t>
      </w:r>
    </w:p>
    <w:p w:rsidR="00A60BA6" w:rsidRPr="00A60BA6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</w:pPr>
      <w:r w:rsidRPr="00A60BA6"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  <w:t xml:space="preserve">2. Әлемдік ірі музейлер тарихы. Эрмитаж </w:t>
      </w:r>
    </w:p>
    <w:p w:rsidR="00A60BA6" w:rsidRPr="00A60BA6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</w:pPr>
      <w:r w:rsidRPr="00A60BA6"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  <w:t>3. Ресейдің ірі музейлеріне тоқталыңыз</w:t>
      </w:r>
    </w:p>
    <w:p w:rsidR="00A60BA6" w:rsidRPr="00A60BA6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</w:pPr>
      <w:r w:rsidRPr="00A60BA6"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  <w:t>4. Қазақстан Республикалық Мемлекттік Ә.Қастеев атындағы өнер музейі</w:t>
      </w:r>
    </w:p>
    <w:p w:rsidR="00A60BA6" w:rsidRPr="00A60BA6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ru-RU"/>
        </w:rPr>
      </w:pPr>
      <w:r w:rsidRPr="00A60BA6"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  <w:t>5.</w:t>
      </w:r>
      <w:r w:rsidRPr="00A60BA6">
        <w:rPr>
          <w:rFonts w:ascii="Times New Roman" w:eastAsia="Andale Sans UI" w:hAnsi="Times New Roman" w:cs="Tahoma"/>
          <w:kern w:val="3"/>
          <w:sz w:val="24"/>
          <w:szCs w:val="24"/>
          <w:lang w:eastAsia="ru-RU"/>
        </w:rPr>
        <w:t xml:space="preserve"> </w:t>
      </w:r>
      <w:proofErr w:type="gramStart"/>
      <w:r w:rsidRPr="00A60BA6">
        <w:rPr>
          <w:rFonts w:ascii="Times New Roman" w:eastAsia="Andale Sans UI" w:hAnsi="Times New Roman" w:cs="Tahoma"/>
          <w:kern w:val="3"/>
          <w:sz w:val="24"/>
          <w:szCs w:val="24"/>
          <w:lang w:eastAsia="ru-RU"/>
        </w:rPr>
        <w:t>Ы</w:t>
      </w:r>
      <w:proofErr w:type="gramEnd"/>
      <w:r w:rsidRPr="00A60BA6">
        <w:rPr>
          <w:rFonts w:ascii="Times New Roman" w:eastAsia="Andale Sans UI" w:hAnsi="Times New Roman" w:cs="Tahoma"/>
          <w:kern w:val="3"/>
          <w:sz w:val="24"/>
          <w:szCs w:val="24"/>
          <w:lang w:eastAsia="ru-RU"/>
        </w:rPr>
        <w:t xml:space="preserve">қылас атындағы Республикалық саз </w:t>
      </w:r>
      <w:proofErr w:type="spellStart"/>
      <w:r w:rsidRPr="00A60BA6">
        <w:rPr>
          <w:rFonts w:ascii="Times New Roman" w:eastAsia="Andale Sans UI" w:hAnsi="Times New Roman" w:cs="Tahoma"/>
          <w:kern w:val="3"/>
          <w:sz w:val="24"/>
          <w:szCs w:val="24"/>
          <w:lang w:eastAsia="ru-RU"/>
        </w:rPr>
        <w:t>аспаптар</w:t>
      </w:r>
      <w:proofErr w:type="spellEnd"/>
      <w:r w:rsidRPr="00A60BA6">
        <w:rPr>
          <w:rFonts w:ascii="Times New Roman" w:eastAsia="Andale Sans UI" w:hAnsi="Times New Roman" w:cs="Tahoma"/>
          <w:kern w:val="3"/>
          <w:sz w:val="24"/>
          <w:szCs w:val="24"/>
          <w:lang w:eastAsia="ru-RU"/>
        </w:rPr>
        <w:t xml:space="preserve"> </w:t>
      </w:r>
      <w:proofErr w:type="spellStart"/>
      <w:r w:rsidRPr="00A60BA6">
        <w:rPr>
          <w:rFonts w:ascii="Times New Roman" w:eastAsia="Andale Sans UI" w:hAnsi="Times New Roman" w:cs="Tahoma"/>
          <w:kern w:val="3"/>
          <w:sz w:val="24"/>
          <w:szCs w:val="24"/>
          <w:lang w:eastAsia="ru-RU"/>
        </w:rPr>
        <w:t>музейі</w:t>
      </w:r>
      <w:proofErr w:type="spellEnd"/>
    </w:p>
    <w:p w:rsidR="00A60BA6" w:rsidRPr="00A60BA6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</w:pPr>
      <w:r w:rsidRPr="00A60BA6"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  <w:t>6. Италияның атақты көркем галереялары. Уффици, Питти</w:t>
      </w:r>
    </w:p>
    <w:p w:rsidR="00A60BA6" w:rsidRPr="00A60BA6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</w:pPr>
      <w:r w:rsidRPr="00A60BA6"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  <w:t>7. Прадо музейінің тарихын және қызметін ашып көрсетіңіз</w:t>
      </w:r>
    </w:p>
    <w:p w:rsidR="00A60BA6" w:rsidRPr="00A60BA6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</w:pPr>
      <w:r w:rsidRPr="00A60BA6"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  <w:t>8.Дрезден сурет галереясы</w:t>
      </w:r>
    </w:p>
    <w:p w:rsidR="00A60BA6" w:rsidRPr="00A60BA6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</w:pPr>
      <w:r w:rsidRPr="00A60BA6"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  <w:t>9. Третьяков галереясы</w:t>
      </w:r>
    </w:p>
    <w:p w:rsidR="00A60BA6" w:rsidRPr="00A60BA6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</w:pPr>
      <w:r w:rsidRPr="00A60BA6"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  <w:t>10.С. Мұқанов пен Ғ. Мүсіреповтің Мемлекеттік әдеби-мемориалдық музейі</w:t>
      </w:r>
    </w:p>
    <w:tbl>
      <w:tblPr>
        <w:tblW w:w="9500" w:type="dxa"/>
        <w:tblCellMar>
          <w:left w:w="10" w:type="dxa"/>
          <w:right w:w="10" w:type="dxa"/>
        </w:tblCellMar>
        <w:tblLook w:val="0000"/>
      </w:tblPr>
      <w:tblGrid>
        <w:gridCol w:w="9953"/>
      </w:tblGrid>
      <w:tr w:rsidR="00A60BA6" w:rsidRPr="00A666E4" w:rsidTr="001245FA">
        <w:tc>
          <w:tcPr>
            <w:tcW w:w="99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BA6" w:rsidRPr="00A60BA6" w:rsidRDefault="00A60BA6" w:rsidP="00A60BA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</w:tc>
      </w:tr>
      <w:tr w:rsidR="00A60BA6" w:rsidRPr="00A666E4" w:rsidTr="001245FA">
        <w:tc>
          <w:tcPr>
            <w:tcW w:w="99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</w:tc>
      </w:tr>
      <w:tr w:rsidR="00A60BA6" w:rsidRPr="00A60BA6" w:rsidTr="001245FA">
        <w:tc>
          <w:tcPr>
            <w:tcW w:w="99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Қолдануға ұсынылатын әдебиеттер:</w:t>
            </w:r>
          </w:p>
          <w:p w:rsidR="00A60BA6" w:rsidRPr="00A60BA6" w:rsidRDefault="00A60BA6" w:rsidP="00A60BA6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Юренева Т.Ю. Музееведение. Учебник для высшей школы. – М. 200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>6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.</w:t>
            </w:r>
          </w:p>
          <w:p w:rsidR="00A60BA6" w:rsidRPr="00A60BA6" w:rsidRDefault="00A60BA6" w:rsidP="00A60BA6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Музееведение. Музей исторического профиля: Учебное пособие</w:t>
            </w:r>
            <w:proofErr w:type="gram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/ П</w:t>
            </w:r>
            <w:proofErr w:type="gram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од ред. К.Т. Левыкина, В. Хребта. – М., 1988.</w:t>
            </w:r>
          </w:p>
          <w:p w:rsidR="00A60BA6" w:rsidRPr="00A60BA6" w:rsidRDefault="00A60BA6" w:rsidP="00A60BA6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Основы музееведение. Отв. ред. Э.А.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Шулепова</w:t>
            </w:r>
            <w:proofErr w:type="spell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. М.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>,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2005.</w:t>
            </w:r>
          </w:p>
          <w:p w:rsidR="00A60BA6" w:rsidRPr="00A60BA6" w:rsidRDefault="00A60BA6" w:rsidP="00A60BA6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Шляхтина</w:t>
            </w:r>
            <w:proofErr w:type="spell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Л.М.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>, Фокин С.В. Основы музеного дела. Учебное пособие для студентов педогигических и гуманитарных вузов. СПБ., 2000.</w:t>
            </w:r>
          </w:p>
          <w:p w:rsidR="00A60BA6" w:rsidRPr="00A60BA6" w:rsidRDefault="00A60BA6" w:rsidP="00A60BA6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>Т.Е. Қартаева. Әлемдік музейлер кеңістігі. А.,2013.</w:t>
            </w:r>
          </w:p>
          <w:p w:rsidR="00A60BA6" w:rsidRPr="00A60BA6" w:rsidRDefault="00A60BA6" w:rsidP="00A60BA6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>Раймханова К., Қатран Д. Музей ісінің теориясы мен практикасы.А.,2002.</w:t>
            </w:r>
          </w:p>
          <w:p w:rsidR="00A60BA6" w:rsidRPr="00A60BA6" w:rsidRDefault="00A60BA6" w:rsidP="00A60BA6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Бобков В. Галерейный бизнес. - Москва.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Арт-менеджер</w:t>
            </w:r>
            <w:proofErr w:type="spell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, 2006.</w:t>
            </w:r>
          </w:p>
          <w:p w:rsidR="00A60BA6" w:rsidRPr="00A60BA6" w:rsidRDefault="00A60BA6" w:rsidP="00A60BA6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>Т.Н. Мұхажанова. Әлем музейлерінің тарихы.А.,2011.</w:t>
            </w:r>
          </w:p>
          <w:p w:rsidR="00A60BA6" w:rsidRPr="00A60BA6" w:rsidRDefault="00A60BA6" w:rsidP="00A60BA6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Юренева Т.Ю. Музей в мировой культуре. — М., 2003.</w:t>
            </w:r>
          </w:p>
          <w:p w:rsidR="00A60BA6" w:rsidRPr="00A60BA6" w:rsidRDefault="00A60BA6" w:rsidP="00A60BA6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Суворов Н.Н. Галерейное дело: Искусство в пространстве галереи: Учебное пособие. - СПб</w:t>
            </w:r>
            <w:proofErr w:type="gram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2006.</w:t>
            </w:r>
          </w:p>
          <w:p w:rsidR="00A60BA6" w:rsidRPr="00A60BA6" w:rsidRDefault="00A60BA6" w:rsidP="00A60BA6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Ахметова С.Ш. Историческое краеведение в Казахстане. А., 1982.</w:t>
            </w:r>
          </w:p>
          <w:p w:rsidR="00A60BA6" w:rsidRPr="00A60BA6" w:rsidRDefault="00A60BA6" w:rsidP="00A60BA6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Вопросы изучения истории и культурного наследия Казахстана</w:t>
            </w:r>
            <w:proofErr w:type="gram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– А., 1998. </w:t>
            </w:r>
          </w:p>
          <w:p w:rsidR="00A60BA6" w:rsidRPr="00A60BA6" w:rsidRDefault="00A60BA6" w:rsidP="00A60BA6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Ревякин И. Музеи мира. - М., 1993.</w:t>
            </w:r>
          </w:p>
          <w:p w:rsidR="00A60BA6" w:rsidRPr="00A60BA6" w:rsidRDefault="00A60BA6" w:rsidP="00A60BA6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Мерекеева</w:t>
            </w:r>
            <w:proofErr w:type="spell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С.К. Музеи Казахстана. – А., 2009.</w:t>
            </w:r>
          </w:p>
          <w:p w:rsidR="00A60BA6" w:rsidRPr="00A60BA6" w:rsidRDefault="00A60BA6" w:rsidP="00A60BA6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Центральный государственный музей Республики Казахстан. - А., 2003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2.*Тапсырма түрі. Тестілеу 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eastAsia="ru-RU"/>
              </w:rPr>
              <w:t xml:space="preserve">(Multiple-choice 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е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eastAsia="ru-RU"/>
              </w:rPr>
              <w:t>xam</w:t>
            </w:r>
            <w:proofErr w:type="spell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eastAsia="ru-RU"/>
              </w:rPr>
              <w:t xml:space="preserve"> 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или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eastAsia="ru-RU"/>
              </w:rPr>
              <w:t xml:space="preserve"> Shot –question exam)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>. Дұрыс жауабын таңдау емтиханы. Екі және одан да көп жауабы бар сұрақтардың дұрысын студент таңдау керек. Емтиханның бұл түрі әдетте нақты білімін тексеру үшін пайдаланылады. Тест тапсырмалары – 50 балмен бағаланады.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 Шынайы өмiрден iрiктелiнiп алынған, музей қорына қосылған ұзақ сақталынатын маңызды зат.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 xml:space="preserve">1.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Экспонаттар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>2. С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өрелер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Музей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заты</w:t>
            </w:r>
            <w:proofErr w:type="spell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4. 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Мәтіндер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Диорама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 Қай зат музей экспонаты болып табылады</w:t>
            </w: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реставраци</w:t>
            </w:r>
            <w:proofErr w:type="spell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>ядағы зат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м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узе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>й қорындағы заттар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э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кспозици</w:t>
            </w:r>
            <w:proofErr w:type="spell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>ядағы заттар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басқа музейге берілген заттар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иемденген заттар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 Тұрақты экспозициялар негiзiнен қанша уақытқа құрылады?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1-2 жылға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10-15 жылға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1-3 айға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15-күнге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2-4 жылға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 "Музей этикеткасы" – бұл: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lastRenderedPageBreak/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Фотосуреттердегі жазбалар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Экспонат туралы жазылған түсініктеме жазулар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Экспонат бетіндегі белгі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Билет бетіндегі жазулар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Музейдің алдындағы хабарландыру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 Экспозициядағы этикетканың атқаратын міндеті қандай?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көрме экспозицияның мазмұны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туралы</w:t>
            </w:r>
            <w:proofErr w:type="spell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түсініктеме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береді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көрме туралы хабарландыру жасайды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заттың зерттелу дәрежесі туралы мағлұмат береді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экспонат туралы қысқаша түсініктеме береді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жарнама жасау үшін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 xml:space="preserve">6. </w:t>
            </w:r>
            <w:proofErr w:type="spellStart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Мына</w:t>
            </w:r>
            <w:proofErr w:type="spellEnd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 экспозициялық материалдардың қайсысы тү</w:t>
            </w:r>
            <w:proofErr w:type="gramStart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пн</w:t>
            </w:r>
            <w:proofErr w:type="gramEnd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ұсқа </w:t>
            </w:r>
            <w:proofErr w:type="spellStart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зат</w:t>
            </w:r>
            <w:proofErr w:type="spellEnd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болып</w:t>
            </w:r>
            <w:proofErr w:type="spellEnd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табылады</w:t>
            </w:r>
            <w:proofErr w:type="spellEnd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Айша бибі мазарының макеті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Жәңгір ханның әйелі Фатима ханшайымның бешметінің көшірмесі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Алтын адамның реконструкциясы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Қазақстанның ХІХ ғ. аяғы - ХХ ғ. басындағы саяси картасы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Абақ керей Жәнібек батырдың саптыаяғы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7. Қазақстан Республикасының Орталық Мемлекеттік музейінің экспозициясы неше бөлімнен тұрады?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7 бөлімнен 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5 бөлімнен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3 бөлімнен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6 бөлімнен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2 бөлімнен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8. ҚР Орталық Мемлекеттік музейінің қай залында 2000ж.толық реэкспозиция жүргізілді?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Қазіргі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заман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Этнография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Археология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Палеонтология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Антропология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 xml:space="preserve">9. </w:t>
            </w:r>
            <w:proofErr w:type="spellStart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Музейлі</w:t>
            </w:r>
            <w:proofErr w:type="gramStart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 лекция </w:t>
            </w:r>
            <w:proofErr w:type="spellStart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дегеніміз</w:t>
            </w:r>
            <w:proofErr w:type="spellEnd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: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музейдегі</w:t>
            </w:r>
            <w:proofErr w:type="spell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тақырыптық семинар;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музейдің ағарту және тәрбиелеу жұмысының формасы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экскурсиялық жұмыс;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музейдегі сабақ;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музейлік консультация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10. Халықаралық Музей күні қашан аталып өтіледі?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22 сәуі</w:t>
            </w:r>
            <w:proofErr w:type="gram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р</w:t>
            </w:r>
            <w:proofErr w:type="gram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;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17 қараша;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18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мамыр</w:t>
            </w:r>
            <w:proofErr w:type="spell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;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23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мамыр</w:t>
            </w:r>
            <w:proofErr w:type="spell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;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18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маусым</w:t>
            </w:r>
            <w:proofErr w:type="spell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.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tbl>
            <w:tblPr>
              <w:tblW w:w="9945" w:type="dxa"/>
              <w:tblCellMar>
                <w:left w:w="10" w:type="dxa"/>
                <w:right w:w="10" w:type="dxa"/>
              </w:tblCellMar>
              <w:tblLook w:val="0000"/>
            </w:tblPr>
            <w:tblGrid>
              <w:gridCol w:w="9945"/>
            </w:tblGrid>
            <w:tr w:rsidR="00A60BA6" w:rsidRPr="00A666E4" w:rsidTr="001245FA">
              <w:tc>
                <w:tcPr>
                  <w:tcW w:w="9945" w:type="dxa"/>
                  <w:tcBorders>
                    <w:lef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</w:tcPr>
                <w:p w:rsidR="00A60BA6" w:rsidRPr="00A60BA6" w:rsidRDefault="00A60BA6" w:rsidP="00A60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Andale Sans UI" w:hAnsi="Times New Roman" w:cs="Tahoma"/>
                      <w:kern w:val="3"/>
                      <w:sz w:val="24"/>
                      <w:szCs w:val="24"/>
                      <w:lang w:val="kk-KZ" w:eastAsia="ru-RU"/>
                    </w:rPr>
                  </w:pPr>
                  <w:r w:rsidRPr="00A60BA6">
                    <w:rPr>
                      <w:rFonts w:ascii="Times New Roman" w:eastAsia="Andale Sans UI" w:hAnsi="Times New Roman" w:cs="Tahoma"/>
                      <w:b/>
                      <w:bCs/>
                      <w:kern w:val="3"/>
                      <w:sz w:val="24"/>
                      <w:szCs w:val="24"/>
                      <w:lang w:val="kk-KZ" w:eastAsia="ru-RU"/>
                    </w:rPr>
                    <w:lastRenderedPageBreak/>
                    <w:t>11. Музейде "ашық есік күндері" қандай іс-шаралар өткізіледі?</w:t>
                  </w:r>
                </w:p>
              </w:tc>
            </w:tr>
          </w:tbl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 xml:space="preserve">1. 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барлығы дұрыс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музейде</w:t>
            </w:r>
            <w:proofErr w:type="spell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концерттер</w:t>
            </w:r>
            <w:proofErr w:type="spell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ұйымдастырылады;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>3. маңызды оқиғалар мен мерейлік даталарға арналып бағдарламалар ұйымдастырылады;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>4. экскурсиялық қызмет тегін көрсетіледі;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музейге келу тегін болады;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12. </w:t>
            </w: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ХХ ғ. 2-ші жартысында Қазақстанда музей ісін дамытушы қоғам қайраткері, ғалым: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>1. Ә. Қастеев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>2. Ө. Жәнібеков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>3. Г. Исмайлова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>4. І. Есенберлин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К. Ахметова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>13.</w:t>
            </w: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 xml:space="preserve"> Әлемдік ірі өнер музейі "Метрополитен" қай қалада орналасқан?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Нью-Йорк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Лондон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Париж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Мадрид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Флоренция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>14.</w:t>
            </w: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 xml:space="preserve"> Леонардо да Винчидің "Мадонна Литта" атты бірегей құнды туындысы қандай музейде?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Луврда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Эрмитажда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Лондон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галереясында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Уффиция</w:t>
            </w:r>
            <w:proofErr w:type="spell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галереясында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Дрезден галереясында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15. </w:t>
            </w: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Мемлекеттік Эрмитаж музейінен Қазақстанға "Тайқазан" қай жылы қайтарылды?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1985 жылы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1980 жылы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1989 жылы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1992 жылы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1995 жылы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>16.</w:t>
            </w: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 xml:space="preserve"> Төмендегі музейлердің қайсысы тарихи музейге жатпайды?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Археология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Этнография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өлкетану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Мүсіндер музейі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Әскери тарихи музейі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 xml:space="preserve">17. </w:t>
            </w: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Метрополитен</w:t>
            </w: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 xml:space="preserve"> музейі қай қалада орналасқан?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Нью-Йорк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>те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Лондон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>да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Париж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>де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Мадрид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>те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Флоренция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>да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>18.</w:t>
            </w: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 xml:space="preserve"> Тарихи бағыттағы музейлерге мына музейлердің қандай түрі жатады?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көркем өнер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музейі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техникалық музей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археология және этнография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музейі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зоология музейі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мемориалдық музей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19. </w:t>
            </w: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Археологиялық музейлер нені зерттейді?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көне және орта ғасырлар тарихын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жаратылыс тану ғылымын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қолданбалы өнерді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этнографияны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кескіндеме өнерін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20. Эрмитаж музейі қай қалада орналасқан?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Новгород.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Москва.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Санкт-Петербург.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Новосибирск.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Тула.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21. Қазақстанда алғаш музейлер қашан пайда болды?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XIX ғасырдың басы.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XIX ғасырдың екінші жартысы.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XX ғасырдың басы.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XX ғасырдың екінші жартысы.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XVIII ғасырдың аяғы.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22. Қазақ Орталық өлкелік музейі қашан Алматыға көшірілді?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1928 ж.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1925 ж.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1929 ж.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1930 ж.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1927 ж. 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23. 1929 жылы Қазақ өлкелік Орталық музейі қандай музеймен біріктірілді?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Жетісу музейімен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Орал музейімен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Түркістан музейімен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Ақмола музейімен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Тараз музейімен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24. Лувр музейі қай жерде орналасқан?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Ұлыбританияда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Германияда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Италияда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Францияда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Испанияда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lastRenderedPageBreak/>
              <w:t xml:space="preserve">25. </w:t>
            </w: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Прадо </w:t>
            </w:r>
            <w:proofErr w:type="spellStart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музейі</w:t>
            </w:r>
            <w:proofErr w:type="spellEnd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 қай </w:t>
            </w:r>
            <w:proofErr w:type="spellStart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елде</w:t>
            </w:r>
            <w:proofErr w:type="spellEnd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 орналасқан?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Францияда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Италияда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Ұлыбританияда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Испанияда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Швецияда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 xml:space="preserve">26. </w:t>
            </w: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Уффици </w:t>
            </w:r>
            <w:proofErr w:type="spellStart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галереясы</w:t>
            </w:r>
            <w:proofErr w:type="spellEnd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 қай </w:t>
            </w:r>
            <w:proofErr w:type="spellStart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елде</w:t>
            </w:r>
            <w:proofErr w:type="spellEnd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 орналасқан?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Испанияд</w:t>
            </w:r>
            <w:proofErr w:type="spell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>а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Данияда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Италияда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Францияда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Венгрияда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 xml:space="preserve">27. </w:t>
            </w: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Третьяков </w:t>
            </w:r>
            <w:proofErr w:type="spellStart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галереясы</w:t>
            </w:r>
            <w:proofErr w:type="spellEnd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 қай </w:t>
            </w:r>
            <w:proofErr w:type="spellStart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жерде</w:t>
            </w:r>
            <w:proofErr w:type="spellEnd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 орналасқан?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Санкт-Петербургте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Нижни</w:t>
            </w:r>
            <w:proofErr w:type="spell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Новгородта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Қазанда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Саратовта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Москвада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28. Өнер туындыларын зерттеу үшін қандай ғылымның әдіс-тәсілдері қолданылады?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археология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этнология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тарих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өнертану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физика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 xml:space="preserve">29. </w:t>
            </w: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Қандай </w:t>
            </w:r>
            <w:proofErr w:type="spellStart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заттар</w:t>
            </w:r>
            <w:proofErr w:type="spellEnd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 музей экспонаты </w:t>
            </w:r>
            <w:proofErr w:type="spellStart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болып</w:t>
            </w:r>
            <w:proofErr w:type="spellEnd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табылады</w:t>
            </w:r>
            <w:proofErr w:type="spellEnd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Реставрациядағы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заттар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Музей қорындағы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заттар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Экспозициядағы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заттар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Басқа музейлерге берiлген заттар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Музейге қабылданған заттар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30. "Венера Милосская" атты бірегей құнды мүсін өнерінің туындысы қай музейде қойылған?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Эрмитажда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Метрополитенде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Лондонның ұлттық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галереясында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Луврда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Прадода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31. Төмендегі музейлердің қайсысы тарихи музейге жатады?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Метрополитен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Прадо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Британ</w:t>
            </w:r>
            <w:proofErr w:type="spell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музейі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Ватикан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музейі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lastRenderedPageBreak/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Эрмитаж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32. Ә.Қастеев атындағы Мемелекеттік музейді қандай музей түріне жатқызуға болады?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өнер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Мемориалдық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Тарихи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Комплекстік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Жаратылыстану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33. Қазақстандағы ірі тарихи музейді ата?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Ә.Қастеев атындағы өнер музейі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ҒА-ның археология музейі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ҚР Орталық Мемлекеттік музейі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Президенттік мәдени орталық жанындағы ұлттық музейі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"Отырар" музей қоры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34. Әл-Фараби атындағы ҚазҰУ-дің қандай музейлері бар?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Археология музейі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Этнография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музейі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Палеолит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музейі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Барлығы дұрыс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Биологиялық музейі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35. Суретші - этногроф Николай Хлудовтың суреттер коллекциясының ең көп жинағы Қазақстан музейлерінің қайсысында сақталынған?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Ә.Қастеев атындағы Мемлекеттік өнер музейінде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Президенттік мәдениет орталығында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ҚР Орталық Мемлекеттік музейінде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Орталық көрме залында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"ұлар" галереясында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36. Қазақстанда төмендегі мемориалдық музейлердің қайсысы жоқ?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Абай Құнанбаевтың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Мұхтар Әуезовтың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Ғабит Мүсіреповтың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Сәбит Мұқановтың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Ғабиден Мұстафиннің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37. Қазақстан музейлерінің көпшілігі музейлердің қандай түріне жатады?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Тарихи өлкетану музейіне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өнер музейіне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Мемориалдық музейіне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Тарихи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Жаратылыстану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 xml:space="preserve">38. </w:t>
            </w: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Әскер</w:t>
            </w:r>
            <w:proofErr w:type="gramStart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и-</w:t>
            </w:r>
            <w:proofErr w:type="gramEnd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тарихи</w:t>
            </w:r>
            <w:proofErr w:type="spellEnd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 музей Қазақстанның қай қаласында орналасқан?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Астана қаласында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Алматы қаласында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Талдықорған қаласында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lastRenderedPageBreak/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Қарағанды қаласында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Сары-өзек қаласында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 xml:space="preserve">39. </w:t>
            </w: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Қ</w:t>
            </w:r>
            <w:proofErr w:type="gramStart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ай</w:t>
            </w:r>
            <w:proofErr w:type="gramEnd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жылы</w:t>
            </w:r>
            <w:proofErr w:type="spellEnd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 Луврдың </w:t>
            </w:r>
            <w:proofErr w:type="spellStart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реконструкциясы</w:t>
            </w:r>
            <w:proofErr w:type="spellEnd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 аяқталды?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1990 жылы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1993 жылы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1985 жылы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1989 жылы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1995 жылы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40. Төмендегі музейлердің қайсысы өнертану музейіне жатпайды?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ө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нер</w:t>
            </w:r>
            <w:proofErr w:type="spell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тарихы</w:t>
            </w:r>
            <w:proofErr w:type="spell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музейі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Тарихи</w:t>
            </w:r>
            <w:proofErr w:type="spell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өлкетану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музейі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Сурет</w:t>
            </w:r>
            <w:proofErr w:type="spell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галереясы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Театр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музейі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Саз-аспаптар</w:t>
            </w:r>
            <w:proofErr w:type="spell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музейі</w:t>
            </w:r>
            <w:proofErr w:type="spell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>4</w:t>
            </w: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 Әл-Фараби атындағы ҚазұУ-дың биологиялық музейі қандай музей түріне жатады?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Тарихи</w:t>
            </w:r>
            <w:proofErr w:type="spell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музейге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ө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нер</w:t>
            </w:r>
            <w:proofErr w:type="spell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музейіне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Техникалық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музейге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Мемориалдық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музейге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Ғылым</w:t>
            </w:r>
            <w:proofErr w:type="gram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и-</w:t>
            </w:r>
            <w:proofErr w:type="gram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жаратылыстану</w:t>
            </w:r>
            <w:proofErr w:type="spell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музейіне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42. Музей заты дегеніміз не?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көрмелерге қойылған экспонат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экспозициялық құрал-жабдық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экспозициялық ғылыми-қосалқы материалдар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музейлік коллекциялар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музей заттары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43. ҚазҰУ-нің тарихи музейі қашан ашылды?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1979 жылы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1991 жылы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1989 жылы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1993 жылы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1996 жылы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44. Еңбек құралдары, тұрмыстық заттар және қару-жарақ сияқты музей заттары қандай деректер құрамына кіреді?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жазба</w:t>
            </w:r>
            <w:proofErr w:type="spell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деректер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бейне</w:t>
            </w:r>
            <w:proofErr w:type="spell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деректер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фото-сурет</w:t>
            </w:r>
            <w:proofErr w:type="spell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деректері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заттық деректер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кино-деректер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45. Өнер туындыларын зерттеу үшін қандай пәннің әдістері қолданылады?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өнертану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археология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lastRenderedPageBreak/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этнология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тарих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физика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46. Археологиялық материалдарды зерттеу үшін музейде қандай пәннің әдіс-тәсілдері қолданылады?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өнертану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археология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этнология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биология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физика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47. Музей заттарын қайта қалпына келтіру жұмыстарын кім атқарады?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ғылыми қызметкерлер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реставраторлар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қордың бас сақтаушысы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қор бөлімінің қызметкері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музейдің ғылыми хатшысы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 xml:space="preserve">48. </w:t>
            </w:r>
            <w:proofErr w:type="spellStart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Британ</w:t>
            </w:r>
            <w:proofErr w:type="spellEnd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музейі</w:t>
            </w:r>
            <w:proofErr w:type="spellEnd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 кімнің </w:t>
            </w:r>
            <w:proofErr w:type="spellStart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коллекциясы</w:t>
            </w:r>
            <w:proofErr w:type="spellEnd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негізінде</w:t>
            </w:r>
            <w:proofErr w:type="spellEnd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 құрылды?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Хэнс</w:t>
            </w:r>
            <w:proofErr w:type="spell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Слоун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Уильям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Нертен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Кречроу</w:t>
            </w:r>
            <w:proofErr w:type="spell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М.К.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Чарлз</w:t>
            </w:r>
            <w:proofErr w:type="spell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Берни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Френк</w:t>
            </w:r>
            <w:proofErr w:type="spell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Френсис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 xml:space="preserve">49. </w:t>
            </w: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,,</w:t>
            </w:r>
            <w:proofErr w:type="spellStart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Британ</w:t>
            </w:r>
            <w:proofErr w:type="spellEnd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 музейінің байлықтары</w:t>
            </w:r>
            <w:proofErr w:type="gramStart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, еңбегінің авторы </w:t>
            </w:r>
            <w:proofErr w:type="spellStart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кім</w:t>
            </w:r>
            <w:proofErr w:type="spellEnd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Хэнс</w:t>
            </w:r>
            <w:proofErr w:type="spell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Слоун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У.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Нертен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Кречроу</w:t>
            </w:r>
            <w:proofErr w:type="spell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М.К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>.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Френк Френсис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Чарлз Берни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50. Қай ғасырға дейін Британ музейі өнер туындыларының шағын тобын иеленді?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XVI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XII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XIX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XVIII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XVII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51. Британ музейін басқарған атақты кітапханашы?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Антони</w:t>
            </w:r>
            <w:proofErr w:type="spell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Паниции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Чарлз</w:t>
            </w:r>
            <w:proofErr w:type="spell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Берни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Роберт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Харли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Кречроу</w:t>
            </w:r>
            <w:proofErr w:type="spell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М.К.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Александр С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>.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52. Лувр мемлекеттің меншігі болып қай жылы жарияланды: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1640 ж.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lastRenderedPageBreak/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1700 ж.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1759 ж.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1789 ж.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1791 ж.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53. Флоренциядағы (Италия) өнер галереясы қандай атпен аталады: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Метрополитен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Прадо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д`Орсэ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Уффици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Третьяков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54. Жазба деректерге не жатады?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картиналар, плакаттар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мүсіндер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кітаптар, ғылыми еңбектер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кинофильмдер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суреттер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55. Тарихи саладағы үйірмелер нені зерттейді?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нумизматикалық коллекция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Қолданбалы өнер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көркем коллекциясы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тарихи оқиғалар және нысандар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Кескіндеме және мүсіндер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56. Кунсткамераның негізі қаланған уақыты қашан?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1700 ж.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1705 ж.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1714 ж.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1720 ж.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1724 ж.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57. "Музей затының аттрактивтігі" деген түсінік нені білдіреді?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Заттық құжаттандыру ерекшеліктері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Заттың келермендердің көңіл-күйіне әсер етуі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Заттың сыртқы ерекше көрінісі 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Затты реставрациялаудың қажеттігі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Зат ты консервациялаудың қажеттігі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58. Музей заты дегеніміз не 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шынайы өмiрден iрiктелiнiп алынған, музей қорына қосылған, ұзақ сақталына алатын маңызды зат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көрмелерге қойылған экспонат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экспозициялық құрал-жабдық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экспозициялық ғылым</w:t>
            </w:r>
            <w:proofErr w:type="gram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и-</w:t>
            </w:r>
            <w:proofErr w:type="gram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қосалқы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материалдар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музейлік</w:t>
            </w:r>
            <w:proofErr w:type="spell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коллекциялар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59. Луврдың музейлік жинағына қандай төмендегі бөлімдер кірмейді?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lastRenderedPageBreak/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Прустық, римдік көне ескерткіштер.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Кескіндеме туындылары.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Мраморлық мүсіндер.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Сәндік қолданбалы өнер туындылары.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Зергерлік бұйымдар.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60. Хаммурапи патшаның заң жинақтары - ең көне жазба ескерткіші қай музейде сақталған?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Британ</w:t>
            </w:r>
            <w:proofErr w:type="spell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музейінде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Луврда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Метрополитен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Каир ұлттық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музейінде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Эрмитажда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61. Көркем өнер "Уффици галереясы" қандай қалада орналасқан?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Рим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Венеция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Милан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Мадрид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Флоренция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62. "Эрмитаждың" құрылуы қандай ресей патшасының есімімен байланысты?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І Петр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ІІ Екатерина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І Александр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ІІ Николай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ІІ Александр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 xml:space="preserve">63. </w:t>
            </w: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Резиденция </w:t>
            </w:r>
            <w:proofErr w:type="spellStart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Луврдан</w:t>
            </w:r>
            <w:proofErr w:type="spellEnd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Версаль</w:t>
            </w:r>
            <w:proofErr w:type="gramEnd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ға қай Француз королінің </w:t>
            </w:r>
            <w:proofErr w:type="spellStart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кезінде</w:t>
            </w:r>
            <w:proofErr w:type="spellEnd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ауыстырылды</w:t>
            </w:r>
            <w:proofErr w:type="spellEnd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XIV Людовик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кезі</w:t>
            </w:r>
            <w:proofErr w:type="spell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>н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де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І Франциск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кезінде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XV Людовик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кезінде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IV Генрих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кезінде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VI Генрих кезінде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64. "Эрмитаж" деген сөз француз тілінен аударғанда нені білдіреді?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"жеке қалу орны"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"мейрамдау орны"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жаздық галерея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сыйлықтар галереясы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"қысқы сарай"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65. Әлемдік музейлердің қайсысында дүниежүзілік ірі кітапхана бар?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Метрополитенде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Прадо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Британ</w:t>
            </w:r>
            <w:proofErr w:type="spell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музейі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Лувр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Эрмитаж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lastRenderedPageBreak/>
              <w:t>66. Лувр қай жылы Францияның ұлттық музейі деп жарияланды?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1790 жылы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1793 жылы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1780 жылы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1785 жылы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1797 жылы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67. Әлемдік қай музейде египеттік папирустардың анағұрлым ірі жинағы бар?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Лувр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Каир ұлттық галереясы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Шығыс халықтарының музейі (Мәскеу)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Британ музейі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Д` Ореэ музейі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68. Қандай әлемдік музейде Леонардо да Винчидің ең көп туындылар жинағы сақталған?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Уффици галереясы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Лондон ұлттық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галереясы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Ватикан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музейі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Лувр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Питти галереясы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69. Қандай әлемдік музейде Рафаэль Сантидың туындыларының анағұрлым толық жинағы бар?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Уффици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галереясы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Метрополитен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Дрезден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галереясы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Венецияның өнер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музейі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Ватикан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музейі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 xml:space="preserve">70. </w:t>
            </w: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"Лувр Пирамидасының" авторы </w:t>
            </w:r>
            <w:proofErr w:type="spellStart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кі</w:t>
            </w:r>
            <w:proofErr w:type="gramStart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Акиро</w:t>
            </w:r>
            <w:proofErr w:type="spell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Курасова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Такеши</w:t>
            </w:r>
            <w:proofErr w:type="spell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Китано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Тосиро</w:t>
            </w:r>
            <w:proofErr w:type="spell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Мифунэ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Иео</w:t>
            </w:r>
            <w:proofErr w:type="spell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Минг</w:t>
            </w:r>
            <w:proofErr w:type="spell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Пэй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Чарльз Мэй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71. Рафаэль Сантидің "Сикст Мадоннасы" атты туындысы қай музейде?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Метрополитенде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Ватикан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музейінде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Британ</w:t>
            </w:r>
            <w:proofErr w:type="spell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музейінде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Дрезден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музейінде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Уффици галереясында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72. ҚРОММ-нің негізін қалауға ат салысқан орыс жазушысы?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А.И.Фет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Н.А.Некрасов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В.И. Соллогуб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В.И. Даль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Н.Г.Ожегов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73. Орталық Мемлекеттік музей Кафералды собор ғимаратынан жаңа ғимаратқа нешінші жылы көшті?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1980 жылы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1982 жылы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1985 жылы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1987 жылы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1989 жылы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74. Төңкеріс кезеңіне дейін Қазақстанда қандай музейлер болды?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Орынбор өлкесінің музеумы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Семей аймақтық музейі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Орал әскери музейі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Жетісу музейі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Барлығы дұрыс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75. Есік қорғанынан табылған "Алтын адамның" түпнұсқа бөліктері Қазақстанның қай музейінде сақталған?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ҰҒА-ның археология музейінде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ҚР Орталық Мемлекеттік музейінде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Президенттік мәдениет орталығында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Алматы қаласы тарихының музейінде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Ә.Қастеев атындағы өнер музейі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76. "Муза" термині грек тілінен аударғанда нені білдіреді?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"өнерді сақтаушы"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өнер құдайы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Сұлулық құдайы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Аңшылық құдайы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Сұлулық тәңірі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>77.</w:t>
            </w: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 xml:space="preserve"> Тарихи музейлерде қандай бөлім болмайды?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Қор бө</w:t>
            </w:r>
            <w:proofErr w:type="gram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л</w:t>
            </w:r>
            <w:proofErr w:type="gram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імі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Экспозиция бө</w:t>
            </w:r>
            <w:proofErr w:type="gram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л</w:t>
            </w:r>
            <w:proofErr w:type="gram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імі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Рестоврация</w:t>
            </w:r>
            <w:proofErr w:type="spell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бө</w:t>
            </w:r>
            <w:proofErr w:type="gram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л</w:t>
            </w:r>
            <w:proofErr w:type="gram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імі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Реконструкция бөлімі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Редакциялық - баспа бөлімі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78. Қандай музейлер мемориалдық музейлерге жатады?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Атақты тұлғалардың өмірі мен қызметіне арналған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Белгілі бір суретшінің сурет галереясы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Атақты мүсіншінің көркем туындыларының жинағына арналған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Белгілі бір сәндік-қолданбалы өнер туындыларының шеберлерінің музейі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Атақты суретшілердің, ұлы тұлғалардың атымен аталған музейлер 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79. Теориялық музеологияның зерттеу объектісі: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Музей желісінің тарихы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Музей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Музей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заты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lastRenderedPageBreak/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Музейдің әлеуметтік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функциялары</w:t>
            </w:r>
            <w:proofErr w:type="spellEnd"/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Барлығы дұрыс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80. Қазақстан Республикасының әскери-тарихи музейі қандай музейдің түріне жатады?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1.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өнертану музейіне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2.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Ғылыми-жаратылыстану музейіне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3.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Тарихи музейге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4.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Мемориалдық музейге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5.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 xml:space="preserve"> Комплекстік музейге</w:t>
            </w: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ru-RU"/>
              </w:rPr>
              <w:t>Қолдануға ұсынылатын әдебиеттер:</w:t>
            </w:r>
          </w:p>
          <w:p w:rsidR="00A60BA6" w:rsidRPr="00A60BA6" w:rsidRDefault="00A60BA6" w:rsidP="00A60BA6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>Т.Е. Қартаева. Әлемдік музейлер кеңістігі. А.,2013.</w:t>
            </w:r>
          </w:p>
          <w:p w:rsidR="00A60BA6" w:rsidRPr="00A60BA6" w:rsidRDefault="00A60BA6" w:rsidP="00A60BA6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>Раймханова К., Қатран Д. Музей ісінің теориясы мен практикасы.А.,2002.</w:t>
            </w:r>
          </w:p>
          <w:p w:rsidR="00A60BA6" w:rsidRPr="00A60BA6" w:rsidRDefault="00A60BA6" w:rsidP="00A60BA6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>Сто великих музеев мира. М.,2006.</w:t>
            </w:r>
          </w:p>
          <w:p w:rsidR="00A60BA6" w:rsidRPr="00A60BA6" w:rsidRDefault="00A60BA6" w:rsidP="00A60BA6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>Қазақстан Республикасының мемлекеттік орталық музейі. А.,2009.</w:t>
            </w:r>
          </w:p>
          <w:p w:rsidR="00A60BA6" w:rsidRPr="00A60BA6" w:rsidRDefault="00A60BA6" w:rsidP="00A60BA6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>Т.Н. Мұхажанова. Әлем музейлерінің тарихы.А.,2011.</w:t>
            </w:r>
          </w:p>
          <w:p w:rsidR="00A60BA6" w:rsidRPr="00A60BA6" w:rsidRDefault="00A60BA6" w:rsidP="00A60BA6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Юренева Т.Ю. Музей в мировой культуре. — М., 2003.</w:t>
            </w:r>
          </w:p>
          <w:p w:rsidR="00A60BA6" w:rsidRPr="00A60BA6" w:rsidRDefault="00A60BA6" w:rsidP="00A60BA6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Суворов Н.Н. Галерейное дело: Искусство в пространстве галереи: Учебное пособие. - СПб</w:t>
            </w:r>
            <w:proofErr w:type="gram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2006.</w:t>
            </w:r>
          </w:p>
          <w:p w:rsidR="00A60BA6" w:rsidRPr="00A60BA6" w:rsidRDefault="00A60BA6" w:rsidP="00A60BA6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Ахметова С.Ш. Историческое краеведение в Казахстане. А., 1982.</w:t>
            </w:r>
          </w:p>
          <w:p w:rsidR="00A60BA6" w:rsidRPr="00A60BA6" w:rsidRDefault="00A60BA6" w:rsidP="00A60BA6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>Губарева М.В., Ионина Н.А. 100 великих галерей и музеев. М.,2005.</w:t>
            </w:r>
          </w:p>
          <w:p w:rsidR="00A60BA6" w:rsidRPr="00A60BA6" w:rsidRDefault="00A60BA6" w:rsidP="00A60BA6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>Грицак Е.Н. Эрмитаж. М.,2005.</w:t>
            </w:r>
          </w:p>
          <w:p w:rsidR="00A60BA6" w:rsidRPr="00A60BA6" w:rsidRDefault="00A60BA6" w:rsidP="00A60BA6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Мерекеева</w:t>
            </w:r>
            <w:proofErr w:type="spell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С.К. Музеи Казахстана. – А., 2009.</w:t>
            </w:r>
          </w:p>
          <w:p w:rsidR="00A60BA6" w:rsidRPr="00A60BA6" w:rsidRDefault="00A60BA6" w:rsidP="00A60BA6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Центральный государственный музей Республики Казахстан. - А., 2003</w:t>
            </w:r>
          </w:p>
          <w:p w:rsidR="00A60BA6" w:rsidRPr="00A60BA6" w:rsidRDefault="00A60BA6" w:rsidP="00A60BA6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Юренева Т.Ю. Музееведение. Учебник для высшей школы. – М. 200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>6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.</w:t>
            </w:r>
          </w:p>
          <w:p w:rsidR="00A60BA6" w:rsidRPr="00A60BA6" w:rsidRDefault="00A60BA6" w:rsidP="00A60BA6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Музееведение. Музей исторического профиля: Учебное пособие</w:t>
            </w:r>
            <w:proofErr w:type="gram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/ П</w:t>
            </w:r>
            <w:proofErr w:type="gram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од ред. К.Т. Левыкина, В. Хребта. – М., 1988.</w:t>
            </w:r>
          </w:p>
          <w:p w:rsidR="00A60BA6" w:rsidRPr="00A60BA6" w:rsidRDefault="00A60BA6" w:rsidP="00A60BA6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Основы музееведение. Отв. ред. Э.А. </w:t>
            </w:r>
            <w:proofErr w:type="spellStart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Шулепова</w:t>
            </w:r>
            <w:proofErr w:type="spellEnd"/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. М.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  <w:t>,</w:t>
            </w:r>
            <w:r w:rsidRPr="00A60B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2005.</w:t>
            </w:r>
          </w:p>
        </w:tc>
      </w:tr>
      <w:tr w:rsidR="00A60BA6" w:rsidRPr="00A60BA6" w:rsidTr="001245FA">
        <w:tc>
          <w:tcPr>
            <w:tcW w:w="99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</w:tc>
      </w:tr>
      <w:tr w:rsidR="00A60BA6" w:rsidRPr="00A60BA6" w:rsidTr="001245FA">
        <w:tc>
          <w:tcPr>
            <w:tcW w:w="99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</w:tc>
      </w:tr>
      <w:tr w:rsidR="00A60BA6" w:rsidRPr="00A60BA6" w:rsidTr="001245FA">
        <w:tc>
          <w:tcPr>
            <w:tcW w:w="99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BA6" w:rsidRPr="00B53DCC" w:rsidRDefault="00B53DCC" w:rsidP="00B53DCC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ru-RU"/>
              </w:rPr>
            </w:pPr>
            <w:r w:rsidRPr="00B53DC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ru-RU"/>
              </w:rPr>
              <w:t>Аға оқытушы</w:t>
            </w:r>
            <w:r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ru-RU"/>
              </w:rPr>
              <w:t>,</w:t>
            </w:r>
            <w:r w:rsidRPr="00B53DC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ru-RU"/>
              </w:rPr>
              <w:t xml:space="preserve"> Ж.М. Терекбаева</w:t>
            </w:r>
          </w:p>
        </w:tc>
      </w:tr>
      <w:tr w:rsidR="00A60BA6" w:rsidRPr="00A60BA6" w:rsidTr="001245FA">
        <w:tc>
          <w:tcPr>
            <w:tcW w:w="99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</w:tc>
      </w:tr>
      <w:tr w:rsidR="00A60BA6" w:rsidRPr="00A60BA6" w:rsidTr="001245FA">
        <w:tc>
          <w:tcPr>
            <w:tcW w:w="99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</w:tc>
      </w:tr>
      <w:tr w:rsidR="00A60BA6" w:rsidRPr="00A60BA6" w:rsidTr="001245FA">
        <w:tc>
          <w:tcPr>
            <w:tcW w:w="99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</w:tc>
      </w:tr>
      <w:tr w:rsidR="00A60BA6" w:rsidRPr="00A60BA6" w:rsidTr="001245FA">
        <w:tc>
          <w:tcPr>
            <w:tcW w:w="99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</w:tc>
      </w:tr>
      <w:tr w:rsidR="00A60BA6" w:rsidRPr="00A60BA6" w:rsidTr="001245FA">
        <w:tc>
          <w:tcPr>
            <w:tcW w:w="99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</w:tc>
      </w:tr>
      <w:tr w:rsidR="00A60BA6" w:rsidRPr="00A60BA6" w:rsidTr="001245FA">
        <w:tc>
          <w:tcPr>
            <w:tcW w:w="99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</w:tc>
      </w:tr>
      <w:tr w:rsidR="00A60BA6" w:rsidRPr="00A60BA6" w:rsidTr="001245FA">
        <w:tc>
          <w:tcPr>
            <w:tcW w:w="99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</w:tc>
      </w:tr>
      <w:tr w:rsidR="00A60BA6" w:rsidRPr="00A60BA6" w:rsidTr="001245FA">
        <w:tc>
          <w:tcPr>
            <w:tcW w:w="99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</w:tc>
      </w:tr>
      <w:tr w:rsidR="00A60BA6" w:rsidRPr="00A60BA6" w:rsidTr="001245FA">
        <w:tc>
          <w:tcPr>
            <w:tcW w:w="99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</w:tc>
      </w:tr>
      <w:tr w:rsidR="00A60BA6" w:rsidRPr="00A60BA6" w:rsidTr="001245FA">
        <w:tc>
          <w:tcPr>
            <w:tcW w:w="99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</w:tc>
      </w:tr>
      <w:tr w:rsidR="00A60BA6" w:rsidRPr="00A60BA6" w:rsidTr="001245FA">
        <w:tc>
          <w:tcPr>
            <w:tcW w:w="99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</w:tc>
      </w:tr>
      <w:tr w:rsidR="00A60BA6" w:rsidRPr="00A60BA6" w:rsidTr="001245FA">
        <w:tc>
          <w:tcPr>
            <w:tcW w:w="99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</w:tc>
      </w:tr>
      <w:tr w:rsidR="00A60BA6" w:rsidRPr="00A60BA6" w:rsidTr="001245FA">
        <w:tc>
          <w:tcPr>
            <w:tcW w:w="99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</w:tc>
      </w:tr>
      <w:tr w:rsidR="00A60BA6" w:rsidRPr="00A60BA6" w:rsidTr="001245FA">
        <w:tc>
          <w:tcPr>
            <w:tcW w:w="99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</w:tc>
      </w:tr>
      <w:tr w:rsidR="00A60BA6" w:rsidRPr="00A60BA6" w:rsidTr="001245FA">
        <w:tc>
          <w:tcPr>
            <w:tcW w:w="99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BA6" w:rsidRPr="00A60BA6" w:rsidRDefault="00A60BA6" w:rsidP="00A60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ru-RU"/>
              </w:rPr>
            </w:pPr>
          </w:p>
        </w:tc>
      </w:tr>
    </w:tbl>
    <w:p w:rsidR="00A60BA6" w:rsidRPr="00A60BA6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</w:pPr>
      <w:bookmarkStart w:id="0" w:name="_GoBack"/>
      <w:bookmarkEnd w:id="0"/>
    </w:p>
    <w:sectPr w:rsidR="00A60BA6" w:rsidRPr="00A60BA6" w:rsidSect="002433FD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66237"/>
    <w:multiLevelType w:val="multilevel"/>
    <w:tmpl w:val="20FA8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7EC233C0"/>
    <w:multiLevelType w:val="multilevel"/>
    <w:tmpl w:val="3476E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70B6"/>
    <w:rsid w:val="001245FA"/>
    <w:rsid w:val="002433FD"/>
    <w:rsid w:val="00252AD0"/>
    <w:rsid w:val="00261993"/>
    <w:rsid w:val="007D70B6"/>
    <w:rsid w:val="00A60BA6"/>
    <w:rsid w:val="00A666E4"/>
    <w:rsid w:val="00B033CE"/>
    <w:rsid w:val="00B53DCC"/>
    <w:rsid w:val="00EF2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60BA6"/>
  </w:style>
  <w:style w:type="paragraph" w:customStyle="1" w:styleId="Standard">
    <w:name w:val="Standard"/>
    <w:rsid w:val="00A60B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rsid w:val="00A60BA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A60BA6"/>
    <w:pPr>
      <w:spacing w:after="120"/>
    </w:pPr>
  </w:style>
  <w:style w:type="paragraph" w:styleId="a3">
    <w:name w:val="List"/>
    <w:basedOn w:val="Textbody"/>
    <w:rsid w:val="00A60BA6"/>
  </w:style>
  <w:style w:type="paragraph" w:styleId="a4">
    <w:name w:val="caption"/>
    <w:basedOn w:val="Standard"/>
    <w:rsid w:val="00A60BA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60BA6"/>
    <w:pPr>
      <w:suppressLineNumbers/>
    </w:pPr>
  </w:style>
  <w:style w:type="paragraph" w:styleId="a5">
    <w:name w:val="Normal (Web)"/>
    <w:basedOn w:val="a"/>
    <w:rsid w:val="00A60BA6"/>
    <w:pPr>
      <w:autoSpaceDN w:val="0"/>
      <w:spacing w:before="10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A60BA6"/>
    <w:pPr>
      <w:autoSpaceDN w:val="0"/>
      <w:spacing w:before="100" w:after="0" w:line="240" w:lineRule="auto"/>
    </w:pPr>
    <w:rPr>
      <w:rFonts w:ascii="Courier New" w:eastAsia="Times New Roman" w:hAnsi="Courier New" w:cs="Courier New"/>
      <w:color w:val="000000"/>
      <w:sz w:val="28"/>
      <w:szCs w:val="28"/>
      <w:lang w:eastAsia="ru-RU"/>
    </w:rPr>
  </w:style>
  <w:style w:type="paragraph" w:customStyle="1" w:styleId="cjk">
    <w:name w:val="cjk"/>
    <w:basedOn w:val="a"/>
    <w:rsid w:val="00A60BA6"/>
    <w:pPr>
      <w:autoSpaceDN w:val="0"/>
      <w:spacing w:before="100" w:after="0" w:line="240" w:lineRule="auto"/>
    </w:pPr>
    <w:rPr>
      <w:rFonts w:ascii="Calibri" w:eastAsia="Times New Roman" w:hAnsi="Calibri" w:cs="Times New Roman"/>
      <w:color w:val="000000"/>
      <w:sz w:val="28"/>
      <w:szCs w:val="28"/>
      <w:lang w:eastAsia="ru-RU"/>
    </w:rPr>
  </w:style>
  <w:style w:type="paragraph" w:customStyle="1" w:styleId="ctl">
    <w:name w:val="ctl"/>
    <w:basedOn w:val="a"/>
    <w:rsid w:val="00A60BA6"/>
    <w:pPr>
      <w:autoSpaceDN w:val="0"/>
      <w:spacing w:before="100"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Айдок</cp:lastModifiedBy>
  <cp:revision>2</cp:revision>
  <dcterms:created xsi:type="dcterms:W3CDTF">2019-01-03T10:01:00Z</dcterms:created>
  <dcterms:modified xsi:type="dcterms:W3CDTF">2019-01-03T10:01:00Z</dcterms:modified>
</cp:coreProperties>
</file>